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3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3"/>
          <w:sz w:val="32"/>
          <w:szCs w:val="32"/>
        </w:rPr>
        <w:t>Temat: Energia sprężystości.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3"/>
          <w:sz w:val="32"/>
          <w:szCs w:val="32"/>
        </w:rPr>
      </w:pP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position w:val="3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3"/>
          <w:sz w:val="32"/>
          <w:szCs w:val="32"/>
        </w:rPr>
        <w:t>1.  M</w:t>
      </w:r>
      <w:r w:rsidRPr="00A14FC6">
        <w:rPr>
          <w:rStyle w:val="normaltextrun"/>
          <w:rFonts w:ascii="Calibri" w:hAnsi="Calibri" w:cs="Calibri"/>
          <w:color w:val="000000"/>
          <w:position w:val="3"/>
          <w:sz w:val="32"/>
          <w:szCs w:val="32"/>
        </w:rPr>
        <w:t>echaniczne właściwości ciał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-</w:t>
      </w: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 xml:space="preserve"> </w:t>
      </w: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 xml:space="preserve"> kruchość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-</w:t>
      </w: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 xml:space="preserve"> </w:t>
      </w: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plastyczność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US"/>
        </w:rPr>
      </w:pP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-</w:t>
      </w: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 xml:space="preserve"> </w:t>
      </w: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twardość</w:t>
      </w:r>
      <w:r w:rsidRPr="00A14FC6">
        <w:rPr>
          <w:rStyle w:val="eop"/>
          <w:rFonts w:ascii="Calibri" w:hAnsi="Calibri" w:cs="Calibri"/>
          <w:sz w:val="32"/>
          <w:szCs w:val="32"/>
          <w:lang w:val="en-US"/>
        </w:rPr>
        <w:t>​</w:t>
      </w:r>
    </w:p>
    <w:p w:rsid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-</w:t>
      </w: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 xml:space="preserve"> </w:t>
      </w:r>
      <w:r w:rsidRPr="00A14FC6"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sprężystość</w:t>
      </w:r>
    </w:p>
    <w:p w:rsidR="008D49D1" w:rsidRDefault="008D49D1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</w:pPr>
      <w:bookmarkStart w:id="0" w:name="_GoBack"/>
      <w:bookmarkEnd w:id="0"/>
    </w:p>
    <w:p w:rsid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position w:val="1"/>
          <w:sz w:val="32"/>
          <w:szCs w:val="32"/>
        </w:rPr>
        <w:t>2. Odkształcenia sprężyste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Zmiana kształtu ciała stałego w sposób nietrwały, czyli taki, że ciało wraca do poprzedniego kształtu.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Aby ciało stałe uległo odkształceniu, musi na nie zadziałać siła zewnętrzna.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Współczynnik sprężystości  zależy od: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- siły odkształcającej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-odkształceniu ciała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</w:p>
    <w:p w:rsid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Współczynnik sprężystości charakteryzuje dane ciało i sposób jego odkształcenia np. Z tej samej stali można zrobić miękką sprężystą belkę lub sztywną belkę</w:t>
      </w:r>
      <w:r w:rsidRPr="00A14FC6">
        <w:rPr>
          <w:rStyle w:val="eop"/>
          <w:rFonts w:ascii="Calibri" w:hAnsi="Calibri" w:cs="Calibri"/>
          <w:sz w:val="32"/>
          <w:szCs w:val="32"/>
        </w:rPr>
        <w:t>​</w:t>
      </w:r>
      <w:r>
        <w:rPr>
          <w:rStyle w:val="eop"/>
          <w:rFonts w:ascii="Calibri" w:hAnsi="Calibri" w:cs="Calibri"/>
          <w:sz w:val="32"/>
          <w:szCs w:val="32"/>
        </w:rPr>
        <w:t>.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="00A14FC6" w:rsidRP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​</w:t>
      </w:r>
      <w:r w:rsidRPr="00A14FC6">
        <w:rPr>
          <w:rStyle w:val="normaltextrun"/>
          <w:rFonts w:ascii="Calibri" w:hAnsi="Calibri" w:cs="Calibri"/>
          <w:b/>
          <w:bCs/>
          <w:color w:val="2E74B5" w:themeColor="accent1" w:themeShade="BF"/>
          <w:sz w:val="48"/>
          <w:szCs w:val="48"/>
        </w:rPr>
        <w:t>k=F/x</w:t>
      </w:r>
      <w:r w:rsidRPr="00A14FC6">
        <w:rPr>
          <w:rStyle w:val="eop"/>
          <w:rFonts w:ascii="Calibri" w:hAnsi="Calibri" w:cs="Calibri"/>
          <w:color w:val="2E74B5" w:themeColor="accent1" w:themeShade="BF"/>
          <w:sz w:val="48"/>
          <w:szCs w:val="48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A14FC6">
        <w:rPr>
          <w:rStyle w:val="eop"/>
          <w:rFonts w:ascii="Calibri" w:hAnsi="Calibri" w:cs="Calibri"/>
          <w:color w:val="2E74B5" w:themeColor="accent1" w:themeShade="BF"/>
          <w:sz w:val="48"/>
          <w:szCs w:val="48"/>
        </w:rPr>
        <w:t>​</w:t>
      </w:r>
    </w:p>
    <w:p w:rsidR="00A14FC6" w:rsidRP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A14FC6">
        <w:rPr>
          <w:rStyle w:val="normaltextrun"/>
          <w:rFonts w:ascii="Calibri" w:hAnsi="Calibri" w:cs="Calibri"/>
          <w:color w:val="2E74B5" w:themeColor="accent1" w:themeShade="BF"/>
          <w:position w:val="1"/>
          <w:sz w:val="32"/>
          <w:szCs w:val="32"/>
        </w:rPr>
        <w:t>k- współczynnik sprężystości</w:t>
      </w:r>
      <w:r w:rsidRPr="00A14FC6">
        <w:rPr>
          <w:rStyle w:val="eop"/>
          <w:rFonts w:ascii="Calibri" w:hAnsi="Calibri" w:cs="Calibri"/>
          <w:color w:val="2E74B5" w:themeColor="accent1" w:themeShade="BF"/>
          <w:sz w:val="32"/>
          <w:szCs w:val="32"/>
        </w:rPr>
        <w:t>​</w:t>
      </w:r>
    </w:p>
    <w:p w:rsid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 w:themeColor="accent1" w:themeShade="BF"/>
          <w:position w:val="1"/>
          <w:sz w:val="32"/>
          <w:szCs w:val="32"/>
        </w:rPr>
      </w:pPr>
      <w:r w:rsidRPr="00A14FC6">
        <w:rPr>
          <w:rStyle w:val="normaltextrun"/>
          <w:rFonts w:ascii="Calibri" w:hAnsi="Calibri" w:cs="Calibri"/>
          <w:color w:val="2E74B5" w:themeColor="accent1" w:themeShade="BF"/>
          <w:position w:val="1"/>
          <w:sz w:val="32"/>
          <w:szCs w:val="32"/>
        </w:rPr>
        <w:t>x- odkształcenie ciała</w:t>
      </w:r>
    </w:p>
    <w:p w:rsid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position w:val="1"/>
          <w:sz w:val="32"/>
          <w:szCs w:val="32"/>
        </w:rPr>
      </w:pPr>
      <w:r>
        <w:rPr>
          <w:rStyle w:val="normaltextrun"/>
          <w:rFonts w:ascii="Calibri" w:hAnsi="Calibri" w:cs="Calibri"/>
          <w:position w:val="1"/>
          <w:sz w:val="32"/>
          <w:szCs w:val="32"/>
        </w:rPr>
        <w:t>3. Energia potencjalna sprężystości.</w:t>
      </w:r>
    </w:p>
    <w:p w:rsid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position w:val="1"/>
          <w:sz w:val="32"/>
          <w:szCs w:val="32"/>
        </w:rPr>
      </w:pPr>
      <w:r>
        <w:rPr>
          <w:rStyle w:val="normaltextrun"/>
          <w:rFonts w:ascii="Calibri" w:hAnsi="Calibri" w:cs="Calibri"/>
          <w:position w:val="1"/>
          <w:sz w:val="32"/>
          <w:szCs w:val="32"/>
        </w:rPr>
        <w:t>Aby odkształcić ciało, siła zewnętrzna musi wykonać pracę, zatem</w:t>
      </w:r>
    </w:p>
    <w:p w:rsidR="00A14FC6" w:rsidRDefault="00A14FC6" w:rsidP="00A14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position w:val="1"/>
          <w:sz w:val="32"/>
          <w:szCs w:val="32"/>
        </w:rPr>
      </w:pPr>
    </w:p>
    <w:p w:rsidR="00A14FC6" w:rsidRDefault="008D49D1" w:rsidP="00A14F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</w:pPr>
      <w:r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  <w:t>W</w:t>
      </w:r>
      <w:r w:rsidR="00A14FC6" w:rsidRPr="00A14FC6"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  <w:t xml:space="preserve">= </w:t>
      </w:r>
      <w:r w:rsidRPr="008D49D1"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  <w:t>zmiana energii</w:t>
      </w:r>
      <w:r w:rsidR="00A14FC6" w:rsidRPr="00A14FC6"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  <w:t xml:space="preserve"> sprężystości</w:t>
      </w:r>
      <w:r w:rsidR="00A14FC6"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  <w:t>.</w:t>
      </w:r>
    </w:p>
    <w:p w:rsid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5B9BD5" w:themeColor="accent1"/>
          <w:position w:val="1"/>
          <w:sz w:val="32"/>
          <w:szCs w:val="32"/>
        </w:rPr>
      </w:pPr>
    </w:p>
    <w:p w:rsidR="00A14FC6" w:rsidRP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B9BD5" w:themeColor="accent1"/>
          <w:sz w:val="18"/>
          <w:szCs w:val="18"/>
        </w:rPr>
      </w:pPr>
    </w:p>
    <w:p w:rsidR="00A14FC6" w:rsidRPr="00A14FC6" w:rsidRDefault="00A14FC6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</w:p>
    <w:p w:rsidR="00A14FC6" w:rsidRPr="008D49D1" w:rsidRDefault="008D49D1" w:rsidP="00A14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32"/>
          <w:szCs w:val="32"/>
          <w:vertAlign w:val="superscript"/>
        </w:rPr>
      </w:pPr>
      <m:oMath>
        <m:r>
          <w:rPr>
            <w:rFonts w:ascii="Cambria Math" w:hAnsi="Cambria Math" w:cs="Segoe UI"/>
            <w:color w:val="5B9BD5" w:themeColor="accent1"/>
            <w:sz w:val="44"/>
            <w:szCs w:val="44"/>
          </w:rPr>
          <m:t>E=</m:t>
        </m:r>
        <m:f>
          <m:fPr>
            <m:ctrlPr>
              <w:rPr>
                <w:rFonts w:ascii="Cambria Math" w:hAnsi="Cambria Math" w:cs="Segoe UI"/>
                <w:i/>
                <w:color w:val="5B9BD5" w:themeColor="accent1"/>
                <w:sz w:val="44"/>
                <w:szCs w:val="44"/>
              </w:rPr>
            </m:ctrlPr>
          </m:fPr>
          <m:num>
            <m:r>
              <w:rPr>
                <w:rFonts w:ascii="Cambria Math" w:hAnsi="Cambria Math" w:cs="Segoe UI"/>
                <w:color w:val="5B9BD5" w:themeColor="accent1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Segoe UI"/>
                <w:color w:val="5B9BD5" w:themeColor="accent1"/>
                <w:sz w:val="44"/>
                <w:szCs w:val="44"/>
              </w:rPr>
              <m:t>2</m:t>
            </m:r>
          </m:den>
        </m:f>
      </m:oMath>
      <w:r>
        <w:rPr>
          <w:rFonts w:ascii="Segoe UI" w:hAnsi="Segoe UI" w:cs="Segoe UI"/>
          <w:color w:val="5B9BD5" w:themeColor="accent1"/>
          <w:sz w:val="44"/>
          <w:szCs w:val="44"/>
        </w:rPr>
        <w:t>kx</w:t>
      </w:r>
      <w:r>
        <w:rPr>
          <w:rFonts w:ascii="Segoe UI" w:hAnsi="Segoe UI" w:cs="Segoe UI"/>
          <w:color w:val="5B9BD5" w:themeColor="accent1"/>
          <w:sz w:val="44"/>
          <w:szCs w:val="44"/>
          <w:vertAlign w:val="superscript"/>
        </w:rPr>
        <w:t>2</w:t>
      </w:r>
    </w:p>
    <w:p w:rsidR="008D49D1" w:rsidRPr="00A14FC6" w:rsidRDefault="008D49D1">
      <w:pPr>
        <w:rPr>
          <w:sz w:val="32"/>
          <w:szCs w:val="32"/>
        </w:rPr>
      </w:pPr>
      <w:r>
        <w:rPr>
          <w:sz w:val="32"/>
          <w:szCs w:val="32"/>
        </w:rPr>
        <w:t xml:space="preserve">4. Zadania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.139</w:t>
      </w:r>
    </w:p>
    <w:sectPr w:rsidR="008D49D1" w:rsidRPr="00A1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7A"/>
    <w:rsid w:val="003D567A"/>
    <w:rsid w:val="008D49D1"/>
    <w:rsid w:val="00A14FC6"/>
    <w:rsid w:val="00B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8146-BF71-4968-BA3F-44ED87CD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1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4FC6"/>
  </w:style>
  <w:style w:type="character" w:customStyle="1" w:styleId="eop">
    <w:name w:val="eop"/>
    <w:basedOn w:val="Domylnaczcionkaakapitu"/>
    <w:rsid w:val="00A14FC6"/>
  </w:style>
  <w:style w:type="character" w:styleId="Tekstzastpczy">
    <w:name w:val="Placeholder Text"/>
    <w:basedOn w:val="Domylnaczcionkaakapitu"/>
    <w:uiPriority w:val="99"/>
    <w:semiHidden/>
    <w:rsid w:val="00A14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2020-03-23T13:18:00Z</dcterms:created>
  <dcterms:modified xsi:type="dcterms:W3CDTF">2020-03-23T13:33:00Z</dcterms:modified>
</cp:coreProperties>
</file>